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993300"/>
          <w:spacing w:val="0"/>
          <w:position w:val="0"/>
          <w:sz w:val="28"/>
          <w:shd w:fill="auto" w:val="clear"/>
        </w:rPr>
      </w:pPr>
      <w:r>
        <w:object w:dxaOrig="3219" w:dyaOrig="1336">
          <v:rect xmlns:o="urn:schemas-microsoft-com:office:office" xmlns:v="urn:schemas-microsoft-com:vml" id="rectole0000000000" style="width:160.950000pt;height:66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Gda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ńsk - Wyspa sobieszewska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9933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93300"/>
          <w:spacing w:val="0"/>
          <w:position w:val="0"/>
          <w:sz w:val="24"/>
          <w:shd w:fill="auto" w:val="clear"/>
        </w:rPr>
        <w:t xml:space="preserve">22 - 25 wrze</w:t>
      </w:r>
      <w:r>
        <w:rPr>
          <w:rFonts w:ascii="Times New Roman" w:hAnsi="Times New Roman" w:cs="Times New Roman" w:eastAsia="Times New Roman"/>
          <w:b/>
          <w:color w:val="993300"/>
          <w:spacing w:val="0"/>
          <w:position w:val="0"/>
          <w:sz w:val="24"/>
          <w:shd w:fill="auto" w:val="clear"/>
        </w:rPr>
        <w:t xml:space="preserve">śnia 2016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9933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lub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9933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93300"/>
          <w:spacing w:val="0"/>
          <w:position w:val="0"/>
          <w:sz w:val="24"/>
          <w:shd w:fill="auto" w:val="clear"/>
        </w:rPr>
        <w:t xml:space="preserve">23 - 25 wrze</w:t>
      </w:r>
      <w:r>
        <w:rPr>
          <w:rFonts w:ascii="Times New Roman" w:hAnsi="Times New Roman" w:cs="Times New Roman" w:eastAsia="Times New Roman"/>
          <w:b/>
          <w:color w:val="993300"/>
          <w:spacing w:val="0"/>
          <w:position w:val="0"/>
          <w:sz w:val="24"/>
          <w:shd w:fill="auto" w:val="clear"/>
        </w:rPr>
        <w:t xml:space="preserve">śnia 2016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Prosimy o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łoszenie udziału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30.08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adres: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4F81BD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9933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93300"/>
          <w:spacing w:val="0"/>
          <w:position w:val="0"/>
          <w:sz w:val="24"/>
          <w:shd w:fill="auto" w:val="clear"/>
        </w:rPr>
        <w:t xml:space="preserve">meditatio2016@wp.pl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9933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9933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93300"/>
          <w:spacing w:val="0"/>
          <w:position w:val="0"/>
          <w:sz w:val="24"/>
          <w:shd w:fill="auto" w:val="clear"/>
        </w:rPr>
        <w:t xml:space="preserve">Całkowita opłata od osoby: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A. Samo Meditatio (przyjazd 23.09.):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Pokój 2 lub 3- osobowy: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370 PLN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łżeństwo: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680 PLN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B. Z sesj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 "Milczenie i medytacja" (przyjazd 22.09.)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pokój 2 lub 3-osobowy: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500 PLN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łżeństwo: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950 PLN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zawiera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zakwaterowanie i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żywienie w hotelu Renusz​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oraz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100 PLN (150 PLN dla małżeństw) wpisowego na pokrycie kosztów organizacyjnych takich jak: podróży i pobytu prelegent​ów, dokumentacji rekolekcji, tłumaczeń, przygotowanie sali do medytacji, materiałów konferencyjnych, ulgi dla osób potrzebujących i inne.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 wype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łnieniu kwestionariusza i wysłaniu pliku formularza na adres </w:t>
      </w:r>
      <w:r>
        <w:rPr>
          <w:rFonts w:ascii="Times New Roman" w:hAnsi="Times New Roman" w:cs="Times New Roman" w:eastAsia="Times New Roman"/>
          <w:b/>
          <w:color w:val="993300"/>
          <w:spacing w:val="0"/>
          <w:position w:val="0"/>
          <w:sz w:val="24"/>
          <w:shd w:fill="auto" w:val="clear"/>
        </w:rPr>
        <w:t xml:space="preserve">meditatio2016@wp.pl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zgłaszający</w:t>
      </w:r>
      <w:r>
        <w:rPr>
          <w:rFonts w:ascii="Times New Roman" w:hAnsi="Times New Roman" w:cs="Times New Roman" w:eastAsia="Times New Roman"/>
          <w:b/>
          <w:color w:val="9933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otrzyma potwierdzenia zgłoszenia, w którym zostanie podane konto do wpłaty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ciągu 7 dni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wpisowego w wysokości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100 PLN (150 PLN dla małżeństw).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Zgłaszający otrzyma powiadomienie o zaksięgowaniu wpłaty, co jest równoznaczne z dodaniem go do listy uczestników.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 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ędów organizacyjnych w przypadku rezygnacji z uczestnictwa w Meditatio 2016 nie dokonujemy zwrotu wpisowego.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łata pozostałej części opłaty do 30.08.2016.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dyspozycji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ograniczona ilość mat, poduszek i stołków do siedzenia, prosimy więc o zabranie swoich. Będą też do siedzenia krzesła.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łnij kwestionariusz: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878"/>
        <w:gridCol w:w="1260"/>
        <w:gridCol w:w="540"/>
        <w:gridCol w:w="5542"/>
      </w:tblGrid>
      <w:tr>
        <w:trPr>
          <w:trHeight w:val="549" w:hRule="auto"/>
          <w:jc w:val="left"/>
        </w:trPr>
        <w:tc>
          <w:tcPr>
            <w:tcW w:w="18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Imi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 i nazwisko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7342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6e6e6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9" w:hRule="auto"/>
          <w:jc w:val="left"/>
        </w:trPr>
        <w:tc>
          <w:tcPr>
            <w:tcW w:w="3678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E-mail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(na ten adres zostanie wys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łana informacja o przyjęciu na sesję)</w:t>
            </w:r>
          </w:p>
        </w:tc>
        <w:tc>
          <w:tcPr>
            <w:tcW w:w="554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6e6e6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7" w:hRule="auto"/>
          <w:jc w:val="left"/>
        </w:trPr>
        <w:tc>
          <w:tcPr>
            <w:tcW w:w="313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Telefon</w:t>
            </w:r>
          </w:p>
        </w:tc>
        <w:tc>
          <w:tcPr>
            <w:tcW w:w="6082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8" w:hRule="auto"/>
          <w:jc w:val="left"/>
        </w:trPr>
        <w:tc>
          <w:tcPr>
            <w:tcW w:w="313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Miasto</w:t>
            </w:r>
          </w:p>
        </w:tc>
        <w:tc>
          <w:tcPr>
            <w:tcW w:w="6082" w:type="dxa"/>
            <w:gridSpan w:val="2"/>
            <w:tcBorders>
              <w:top w:val="single" w:color="000000" w:sz="2"/>
              <w:left w:val="single" w:color="000000" w:sz="2"/>
              <w:bottom w:val="single" w:color="000000" w:sz="6"/>
              <w:right w:val="single" w:color="000000" w:sz="2"/>
            </w:tcBorders>
            <w:shd w:color="auto" w:fill="e6e6e6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8" w:hRule="auto"/>
          <w:jc w:val="left"/>
        </w:trPr>
        <w:tc>
          <w:tcPr>
            <w:tcW w:w="313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Zaznacz preferencje dot. pokoju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(zakwaterowanie z inn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osobą, małżeństwo itp...)</w:t>
            </w:r>
          </w:p>
        </w:tc>
        <w:tc>
          <w:tcPr>
            <w:tcW w:w="6082" w:type="dxa"/>
            <w:gridSpan w:val="2"/>
            <w:tcBorders>
              <w:top w:val="single" w:color="000000" w:sz="6"/>
              <w:left w:val="single" w:color="000000" w:sz="2"/>
              <w:bottom w:val="single" w:color="000000" w:sz="2"/>
              <w:right w:val="single" w:color="000000" w:sz="2"/>
            </w:tcBorders>
            <w:shd w:color="auto" w:fill="e6e6e6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4" w:hRule="auto"/>
          <w:jc w:val="left"/>
        </w:trPr>
        <w:tc>
          <w:tcPr>
            <w:tcW w:w="313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Sesja „Milczenie i medytacja”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(wpisz Tak lub Nie)</w:t>
            </w:r>
          </w:p>
        </w:tc>
        <w:tc>
          <w:tcPr>
            <w:tcW w:w="6082" w:type="dxa"/>
            <w:gridSpan w:val="2"/>
            <w:tcBorders>
              <w:top w:val="single" w:color="000000" w:sz="2"/>
              <w:left w:val="single" w:color="000000" w:sz="2"/>
              <w:bottom w:val="single" w:color="000000" w:sz="6"/>
              <w:right w:val="single" w:color="000000" w:sz="2"/>
            </w:tcBorders>
            <w:shd w:color="auto" w:fill="e6e6e6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4" w:hRule="auto"/>
          <w:jc w:val="left"/>
        </w:trPr>
        <w:tc>
          <w:tcPr>
            <w:tcW w:w="313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Dieta specjalna?</w:t>
            </w:r>
          </w:p>
        </w:tc>
        <w:tc>
          <w:tcPr>
            <w:tcW w:w="6082" w:type="dxa"/>
            <w:gridSpan w:val="2"/>
            <w:tcBorders>
              <w:top w:val="single" w:color="000000" w:sz="6"/>
              <w:left w:val="single" w:color="000000" w:sz="2"/>
              <w:bottom w:val="single" w:color="000000" w:sz="2"/>
              <w:right w:val="single" w:color="000000" w:sz="2"/>
            </w:tcBorders>
            <w:shd w:color="auto" w:fill="e6e6e6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7" w:hRule="auto"/>
          <w:jc w:val="left"/>
        </w:trPr>
        <w:tc>
          <w:tcPr>
            <w:tcW w:w="313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Przywioz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ę: matę, poduszkę/stołek?</w:t>
            </w:r>
          </w:p>
        </w:tc>
        <w:tc>
          <w:tcPr>
            <w:tcW w:w="6082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6e6e6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2059" w:hRule="auto"/>
          <w:jc w:val="left"/>
        </w:trPr>
        <w:tc>
          <w:tcPr>
            <w:tcW w:w="9220" w:type="dxa"/>
            <w:gridSpan w:val="4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Czy uczestniczy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łaś/eś już w spotkaniach/rekolekcjach WCCM? Gdzie i kiedy?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Uczestnictwo w konferencji i warsztatach równoznaczne jest z wyra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żeniem zgody na przetwarzanie moich danych osobowych (w tym nagrywanie video i fotografowanie) wyłącznie w celach związanych z propagowaniem idei Medytacji Chrześcijańskiej zgodnie z ustawą o ochronie danych osobowych - Dz.U. nr 133 poz. 883 z 1997 r. Podanie danych jest dobrowolne. Każdej osobie, która podała swoje dane przysługuje prawo dostępu do treści swoich danych oraz ich poprawiania.</w:t>
            </w:r>
          </w:p>
        </w:tc>
      </w:tr>
    </w:tbl>
    <w:p>
      <w:pPr>
        <w:suppressAutoHyphens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Zamknij plik i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ślij jako załącznik na adres </w:t>
      </w:r>
      <w:r>
        <w:rPr>
          <w:rFonts w:ascii="Times New Roman" w:hAnsi="Times New Roman" w:cs="Times New Roman" w:eastAsia="Times New Roman"/>
          <w:b/>
          <w:color w:val="993300"/>
          <w:spacing w:val="0"/>
          <w:position w:val="0"/>
          <w:sz w:val="24"/>
          <w:shd w:fill="auto" w:val="clear"/>
        </w:rPr>
        <w:t xml:space="preserve">meditatio2016@wp.pl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